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3F4" w:rsidRPr="004254F7" w:rsidRDefault="004254F7" w:rsidP="004203F4">
      <w:pPr>
        <w:rPr>
          <w:rFonts w:ascii="Canaro Book" w:hAnsi="Canaro Book"/>
          <w:color w:val="4472C4" w:themeColor="accent5"/>
          <w:sz w:val="32"/>
          <w:szCs w:val="32"/>
        </w:rPr>
      </w:pPr>
      <w:r>
        <w:rPr>
          <w:rFonts w:ascii="Canaro Book" w:hAnsi="Canaro Book"/>
          <w:color w:val="4472C4" w:themeColor="accent5"/>
          <w:sz w:val="32"/>
          <w:szCs w:val="32"/>
        </w:rPr>
        <w:t>DOCUMENT 8.1   ACTIVITÉ RÉCAPITULATIVE</w:t>
      </w:r>
    </w:p>
    <w:p w:rsidR="004203F4" w:rsidRDefault="004203F4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20525F" w:rsidRPr="004254F7" w:rsidRDefault="0020525F" w:rsidP="0020525F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 xml:space="preserve">**À REMPLIR PAR </w:t>
      </w:r>
      <w:r w:rsidR="00591BCC">
        <w:rPr>
          <w:rFonts w:ascii="Open Sans" w:hAnsi="Open Sans"/>
          <w:b/>
        </w:rPr>
        <w:t>LE FORMATEUR</w:t>
      </w:r>
      <w:r>
        <w:rPr>
          <w:rFonts w:ascii="Open Sans" w:hAnsi="Open Sans"/>
          <w:b/>
        </w:rPr>
        <w:t>**</w:t>
      </w:r>
    </w:p>
    <w:p w:rsidR="00A47C45" w:rsidRPr="004254F7" w:rsidRDefault="00A47C45" w:rsidP="004203F4">
      <w:pPr>
        <w:rPr>
          <w:rFonts w:ascii="Open Sans" w:hAnsi="Open Sans" w:cs="Open Sans"/>
        </w:rPr>
      </w:pPr>
    </w:p>
    <w:p w:rsidR="00627BB6" w:rsidRDefault="00627BB6" w:rsidP="00627BB6">
      <w:pPr>
        <w:rPr>
          <w:rFonts w:ascii="Open Sans" w:hAnsi="Open Sans" w:cs="Open Sans"/>
        </w:rPr>
      </w:pPr>
      <w:r>
        <w:rPr>
          <w:rFonts w:ascii="Open Sans" w:hAnsi="Open Sans"/>
        </w:rPr>
        <w:t>Préparez le scénario d'un jeu de rôle impliquant une survivante et un intervenant. Veillez à inclure des éléments qui sont en accord avec</w:t>
      </w:r>
      <w:r w:rsidR="008D5CF1">
        <w:rPr>
          <w:rFonts w:ascii="Open Sans" w:hAnsi="Open Sans"/>
        </w:rPr>
        <w:t xml:space="preserve"> (cohérants avec)</w:t>
      </w:r>
      <w:r>
        <w:rPr>
          <w:rFonts w:ascii="Open Sans" w:hAnsi="Open Sans"/>
        </w:rPr>
        <w:t xml:space="preserve"> les principes directeurs et d'autres qui ne le sont pas, afin que les participants puissent revenir sur les points positifs </w:t>
      </w:r>
      <w:r w:rsidR="008D5CF1">
        <w:rPr>
          <w:rFonts w:ascii="Open Sans" w:hAnsi="Open Sans"/>
        </w:rPr>
        <w:t xml:space="preserve">ainsi que </w:t>
      </w:r>
      <w:r>
        <w:rPr>
          <w:rFonts w:ascii="Open Sans" w:hAnsi="Open Sans"/>
        </w:rPr>
        <w:t xml:space="preserve"> les aspects qui </w:t>
      </w:r>
      <w:r w:rsidR="008D5CF1">
        <w:rPr>
          <w:rFonts w:ascii="Open Sans" w:hAnsi="Open Sans"/>
        </w:rPr>
        <w:t xml:space="preserve">peuvent </w:t>
      </w:r>
      <w:r>
        <w:rPr>
          <w:rFonts w:ascii="Open Sans" w:hAnsi="Open Sans"/>
        </w:rPr>
        <w:t xml:space="preserve">être améliorés. Ceux-ci varieront en fonction de votre contexte, mais il est tout particulièrement important </w:t>
      </w:r>
      <w:r w:rsidR="008D5CF1">
        <w:rPr>
          <w:rFonts w:ascii="Open Sans" w:hAnsi="Open Sans"/>
        </w:rPr>
        <w:t xml:space="preserve">de souligner </w:t>
      </w:r>
      <w:r>
        <w:rPr>
          <w:rFonts w:ascii="Open Sans" w:hAnsi="Open Sans"/>
        </w:rPr>
        <w:t>la force</w:t>
      </w:r>
      <w:r w:rsidR="008D5CF1">
        <w:rPr>
          <w:rFonts w:ascii="Open Sans" w:hAnsi="Open Sans"/>
        </w:rPr>
        <w:t xml:space="preserve"> de la survivante</w:t>
      </w:r>
      <w:r w:rsidR="00452375">
        <w:rPr>
          <w:rFonts w:ascii="Open Sans" w:hAnsi="Open Sans"/>
        </w:rPr>
        <w:t xml:space="preserve"> </w:t>
      </w:r>
      <w:r>
        <w:rPr>
          <w:rFonts w:ascii="Open Sans" w:hAnsi="Open Sans"/>
        </w:rPr>
        <w:t>et</w:t>
      </w:r>
      <w:r w:rsidR="008D5CF1">
        <w:rPr>
          <w:rFonts w:ascii="Open Sans" w:hAnsi="Open Sans"/>
        </w:rPr>
        <w:t xml:space="preserve"> d'encourager</w:t>
      </w:r>
      <w:r>
        <w:rPr>
          <w:rFonts w:ascii="Open Sans" w:hAnsi="Open Sans"/>
        </w:rPr>
        <w:t xml:space="preserve"> </w:t>
      </w:r>
      <w:r w:rsidR="008D5CF1">
        <w:rPr>
          <w:rFonts w:ascii="Open Sans" w:hAnsi="Open Sans"/>
        </w:rPr>
        <w:t>sa capacité  de prendre des</w:t>
      </w:r>
      <w:r>
        <w:rPr>
          <w:rFonts w:ascii="Open Sans" w:hAnsi="Open Sans"/>
        </w:rPr>
        <w:t xml:space="preserve"> décision</w:t>
      </w:r>
      <w:r w:rsidR="008D5CF1">
        <w:rPr>
          <w:rFonts w:ascii="Open Sans" w:hAnsi="Open Sans"/>
        </w:rPr>
        <w:t>s</w:t>
      </w:r>
      <w:r>
        <w:rPr>
          <w:rFonts w:ascii="Open Sans" w:hAnsi="Open Sans"/>
        </w:rPr>
        <w:t xml:space="preserve"> ou, au contraire, d</w:t>
      </w:r>
      <w:r w:rsidR="008D5CF1">
        <w:rPr>
          <w:rFonts w:ascii="Open Sans" w:hAnsi="Open Sans"/>
        </w:rPr>
        <w:t>’accepter que d’autres prennent les prennent</w:t>
      </w:r>
      <w:r>
        <w:rPr>
          <w:rFonts w:ascii="Open Sans" w:hAnsi="Open Sans"/>
        </w:rPr>
        <w:t xml:space="preserve"> à sa place. </w:t>
      </w:r>
    </w:p>
    <w:p w:rsidR="00040129" w:rsidRDefault="00040129" w:rsidP="00627BB6">
      <w:pPr>
        <w:rPr>
          <w:rFonts w:ascii="Open Sans" w:hAnsi="Open Sans" w:cs="Open Sans"/>
        </w:rPr>
      </w:pPr>
      <w:bookmarkStart w:id="0" w:name="_GoBack"/>
      <w:bookmarkEnd w:id="0"/>
    </w:p>
    <w:p w:rsidR="00040129" w:rsidRDefault="00040129" w:rsidP="00627BB6">
      <w:pPr>
        <w:rPr>
          <w:rFonts w:ascii="Open Sans" w:hAnsi="Open Sans" w:cs="Open Sans"/>
        </w:rPr>
      </w:pPr>
      <w:r>
        <w:rPr>
          <w:rFonts w:ascii="Open Sans" w:hAnsi="Open Sans"/>
        </w:rPr>
        <w:t>Indiquez les informations suivantes concernant la survivante et l'incident :</w:t>
      </w:r>
    </w:p>
    <w:p w:rsidR="00040129" w:rsidRDefault="00040129" w:rsidP="00627BB6">
      <w:pPr>
        <w:rPr>
          <w:rFonts w:ascii="Open Sans" w:hAnsi="Open Sans" w:cs="Open Sans"/>
        </w:rPr>
      </w:pPr>
    </w:p>
    <w:p w:rsidR="00040129" w:rsidRDefault="00040129" w:rsidP="0004012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Les données démographiques concernant la survivante (qui est la personne : l'âge, le sexe, l'appartenance ethnique, l'état de réfugié/PDI)</w:t>
      </w:r>
    </w:p>
    <w:p w:rsidR="00040129" w:rsidRDefault="00040129" w:rsidP="0004012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Les conditions de vie (où vit la personne, avec qui d'autre </w:t>
      </w:r>
      <w:proofErr w:type="spellStart"/>
      <w:r>
        <w:rPr>
          <w:rFonts w:ascii="Open Sans" w:hAnsi="Open Sans"/>
        </w:rPr>
        <w:t>vit-elle</w:t>
      </w:r>
      <w:proofErr w:type="spellEnd"/>
      <w:r>
        <w:rPr>
          <w:rFonts w:ascii="Open Sans" w:hAnsi="Open Sans"/>
        </w:rPr>
        <w:t>)</w:t>
      </w:r>
    </w:p>
    <w:p w:rsidR="00040129" w:rsidRDefault="00040129" w:rsidP="0004012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Ce qui est arrivé (incident de VBG, lieu, auteur, rapport avec l'auteur, fréquence)</w:t>
      </w:r>
    </w:p>
    <w:p w:rsidR="00040129" w:rsidRDefault="00040129" w:rsidP="0004012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Quels sont les besoins essentiels par rapport à l'incident</w:t>
      </w:r>
    </w:p>
    <w:p w:rsidR="00040129" w:rsidRDefault="00040129" w:rsidP="0004012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Comment la personne a accédé à vos services</w:t>
      </w:r>
    </w:p>
    <w:p w:rsidR="00040129" w:rsidRPr="008F5CE9" w:rsidRDefault="00040129" w:rsidP="0004012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Tout autre élément important pour comprendre le contexte ou le cas </w:t>
      </w:r>
    </w:p>
    <w:p w:rsidR="00040129" w:rsidRPr="004254F7" w:rsidRDefault="00040129" w:rsidP="00627BB6">
      <w:pPr>
        <w:rPr>
          <w:rFonts w:ascii="Open Sans" w:hAnsi="Open Sans" w:cs="Open Sans"/>
        </w:rPr>
      </w:pPr>
    </w:p>
    <w:p w:rsidR="00627BB6" w:rsidRDefault="00627BB6" w:rsidP="004203F4">
      <w:pPr>
        <w:rPr>
          <w:rFonts w:ascii="Tw Cen MT" w:hAnsi="Tw Cen MT"/>
        </w:rPr>
      </w:pPr>
    </w:p>
    <w:sectPr w:rsidR="00627BB6" w:rsidSect="000C2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F4"/>
    <w:rsid w:val="00040129"/>
    <w:rsid w:val="000C2038"/>
    <w:rsid w:val="00141B86"/>
    <w:rsid w:val="0020525F"/>
    <w:rsid w:val="00330137"/>
    <w:rsid w:val="004203F4"/>
    <w:rsid w:val="004254F7"/>
    <w:rsid w:val="00452375"/>
    <w:rsid w:val="004A361A"/>
    <w:rsid w:val="005114A1"/>
    <w:rsid w:val="00591BCC"/>
    <w:rsid w:val="00627BB6"/>
    <w:rsid w:val="00644703"/>
    <w:rsid w:val="006727FE"/>
    <w:rsid w:val="007E67CF"/>
    <w:rsid w:val="008D5CF1"/>
    <w:rsid w:val="009119E6"/>
    <w:rsid w:val="00995385"/>
    <w:rsid w:val="00A47C45"/>
    <w:rsid w:val="00AA0F26"/>
    <w:rsid w:val="00AF2CDF"/>
    <w:rsid w:val="00CC57D1"/>
    <w:rsid w:val="00D04C29"/>
    <w:rsid w:val="00DC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70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703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040129"/>
    <w:pPr>
      <w:spacing w:after="160" w:line="259" w:lineRule="auto"/>
      <w:ind w:left="720"/>
      <w:contextualSpacing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70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703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040129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BDA4-D3CF-443F-ADB7-6EF45B9E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Jessica Aguilera</cp:lastModifiedBy>
  <cp:revision>3</cp:revision>
  <dcterms:created xsi:type="dcterms:W3CDTF">2017-07-17T13:41:00Z</dcterms:created>
  <dcterms:modified xsi:type="dcterms:W3CDTF">2017-07-19T13:15:00Z</dcterms:modified>
</cp:coreProperties>
</file>